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083F16" w:rsidRDefault="00083F16" w:rsidP="00FF0C6B">
      <w:pPr>
        <w:ind w:left="567"/>
        <w:jc w:val="both"/>
        <w:rPr>
          <w:rFonts w:ascii="Graphik Regular" w:hAnsi="Graphik Regular" w:cs="Arial"/>
          <w:sz w:val="16"/>
          <w:szCs w:val="16"/>
        </w:rPr>
      </w:pPr>
    </w:p>
    <w:p w:rsidR="00083F16" w:rsidRPr="001D71A2" w:rsidRDefault="00083F16" w:rsidP="00FF0C6B">
      <w:pPr>
        <w:ind w:left="567"/>
        <w:jc w:val="both"/>
        <w:rPr>
          <w:rFonts w:ascii="Graphik Regular" w:hAnsi="Graphik Regular" w:cs="Arial"/>
          <w:sz w:val="16"/>
          <w:szCs w:val="16"/>
        </w:rPr>
      </w:pPr>
    </w:p>
    <w:p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083F16" w:rsidRPr="001D71A2" w:rsidRDefault="00083F16" w:rsidP="00083F16">
      <w:pPr>
        <w:spacing w:after="0"/>
        <w:ind w:left="567"/>
        <w:jc w:val="both"/>
        <w:rPr>
          <w:rFonts w:ascii="Graphik Regular" w:hAnsi="Graphik Regular" w:cs="Arial"/>
          <w:sz w:val="16"/>
          <w:szCs w:val="16"/>
        </w:rPr>
      </w:pP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F0C6B" w:rsidRPr="001D71A2" w:rsidRDefault="00FF0C6B" w:rsidP="00083F16">
      <w:pPr>
        <w:spacing w:after="0"/>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083F16">
      <w:pPr>
        <w:tabs>
          <w:tab w:val="num" w:pos="927"/>
        </w:tabs>
        <w:spacing w:after="0"/>
        <w:jc w:val="both"/>
        <w:rPr>
          <w:rFonts w:ascii="Graphik Regular" w:hAnsi="Graphik Regular" w:cs="Arial"/>
          <w:sz w:val="16"/>
          <w:szCs w:val="16"/>
        </w:rPr>
      </w:pPr>
    </w:p>
    <w:p w:rsidR="00F92801" w:rsidRPr="008E342E"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Ttulo"/>
        <w:spacing w:line="276" w:lineRule="auto"/>
        <w:jc w:val="both"/>
        <w:rPr>
          <w:rFonts w:ascii="Graphik Regular" w:hAnsi="Graphik Regular"/>
          <w:b w:val="0"/>
          <w:sz w:val="16"/>
          <w:szCs w:val="16"/>
        </w:rPr>
      </w:pPr>
    </w:p>
    <w:p w:rsidR="003909A3" w:rsidRDefault="003909A3" w:rsidP="003909A3">
      <w:pPr>
        <w:pStyle w:val="Ttulo"/>
        <w:spacing w:line="276" w:lineRule="auto"/>
        <w:ind w:left="567"/>
        <w:jc w:val="both"/>
        <w:rPr>
          <w:rFonts w:ascii="Graphik Regular" w:hAnsi="Graphik Regular"/>
          <w:b w:val="0"/>
          <w:sz w:val="16"/>
          <w:szCs w:val="16"/>
        </w:rPr>
      </w:pPr>
    </w:p>
    <w:p w:rsidR="003909A3" w:rsidRDefault="003909A3" w:rsidP="003909A3">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lastRenderedPageBreak/>
        <w:t>EL RESIDENTE DE OBRA DE GOBIERNO DEL ESTADO DE HIDALGO RECIBIRÁ LOS TRABAJOS DE ACUERDO A LOS PARÁMETROS SOLICITADOS.</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3F3452" w:rsidRDefault="007206F0" w:rsidP="003F3452">
      <w:pPr>
        <w:rPr>
          <w:rFonts w:ascii="Graphik Regular" w:hAnsi="Graphik Regular"/>
          <w:sz w:val="16"/>
          <w:szCs w:val="16"/>
        </w:rPr>
      </w:pPr>
      <w:r w:rsidRPr="001D71A2">
        <w:rPr>
          <w:rFonts w:ascii="Graphik Regular" w:hAnsi="Graphik Regular"/>
          <w:sz w:val="16"/>
          <w:szCs w:val="16"/>
        </w:rPr>
        <w:br w:type="page"/>
      </w:r>
    </w:p>
    <w:p w:rsidR="00FF0C6B" w:rsidRPr="003F3452" w:rsidRDefault="007206F0" w:rsidP="003F3452">
      <w:pPr>
        <w:jc w:val="center"/>
        <w:rPr>
          <w:rFonts w:ascii="Graphik Regular" w:hAnsi="Graphik Regular"/>
          <w:sz w:val="16"/>
          <w:szCs w:val="16"/>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w:t>
      </w:r>
      <w:r w:rsidR="003909A3">
        <w:rPr>
          <w:rFonts w:ascii="Graphik Regular" w:hAnsi="Graphik Regular"/>
          <w:sz w:val="16"/>
          <w:szCs w:val="16"/>
        </w:rPr>
        <w:t>REHABILITA</w:t>
      </w:r>
      <w:r w:rsidR="00F1419C">
        <w:rPr>
          <w:rFonts w:ascii="Graphik Regular" w:hAnsi="Graphik Regular"/>
          <w:sz w:val="16"/>
          <w:szCs w:val="16"/>
        </w:rPr>
        <w:t>CIÒN DE CARPETA ASFALTICA</w:t>
      </w:r>
      <w:r w:rsidR="00E3093E">
        <w:rPr>
          <w:rFonts w:ascii="Graphik Regular" w:hAnsi="Graphik Regular"/>
          <w:sz w:val="16"/>
          <w:szCs w:val="16"/>
        </w:rPr>
        <w:t xml:space="preserve"> EN </w:t>
      </w:r>
      <w:r w:rsidR="003909A3">
        <w:rPr>
          <w:rFonts w:ascii="Graphik Regular" w:hAnsi="Graphik Regular"/>
          <w:sz w:val="16"/>
          <w:szCs w:val="16"/>
        </w:rPr>
        <w:t>1.855</w:t>
      </w:r>
      <w:r w:rsidR="00106EB6">
        <w:rPr>
          <w:rFonts w:ascii="Graphik Regular" w:hAnsi="Graphik Regular"/>
          <w:sz w:val="16"/>
          <w:szCs w:val="16"/>
        </w:rPr>
        <w:t xml:space="preserve"> </w:t>
      </w:r>
      <w:r w:rsidR="003909A3">
        <w:rPr>
          <w:rFonts w:ascii="Graphik Regular" w:hAnsi="Graphik Regular"/>
          <w:sz w:val="16"/>
          <w:szCs w:val="16"/>
        </w:rPr>
        <w:t>K</w:t>
      </w:r>
      <w:r w:rsidR="00106EB6">
        <w:rPr>
          <w:rFonts w:ascii="Graphik Regular" w:hAnsi="Graphik Regular"/>
          <w:sz w:val="16"/>
          <w:szCs w:val="16"/>
        </w:rPr>
        <w:t>M</w:t>
      </w:r>
      <w:r w:rsidRPr="001D71A2">
        <w:rPr>
          <w:rFonts w:ascii="Graphik Regular" w:hAnsi="Graphik Regular"/>
          <w:sz w:val="16"/>
          <w:szCs w:val="16"/>
        </w:rPr>
        <w:t xml:space="preserve"> DE LONGIT</w:t>
      </w:r>
      <w:r w:rsidR="003909A3">
        <w:rPr>
          <w:rFonts w:ascii="Graphik Regular" w:hAnsi="Graphik Regular"/>
          <w:sz w:val="16"/>
          <w:szCs w:val="16"/>
        </w:rPr>
        <w:t>UD Y UNA SECCIÓN PROMEDIO DE 7.0</w:t>
      </w:r>
      <w:r w:rsidRPr="001D71A2">
        <w:rPr>
          <w:rFonts w:ascii="Graphik Regular" w:hAnsi="Graphik Regular"/>
          <w:sz w:val="16"/>
          <w:szCs w:val="16"/>
        </w:rPr>
        <w:t>0 M DE ANCHO DE CORONA; MISMO QUE CONTARÁ CON DO</w:t>
      </w:r>
      <w:r w:rsidR="003951B6">
        <w:rPr>
          <w:rFonts w:ascii="Graphik Regular" w:hAnsi="Graphik Regular"/>
          <w:sz w:val="16"/>
          <w:szCs w:val="16"/>
        </w:rPr>
        <w:t>S CARRILES DE CIRCULACIÓN DE 3.</w:t>
      </w:r>
      <w:r w:rsidR="003909A3">
        <w:rPr>
          <w:rFonts w:ascii="Graphik Regular" w:hAnsi="Graphik Regular"/>
          <w:sz w:val="16"/>
          <w:szCs w:val="16"/>
        </w:rPr>
        <w:t>5</w:t>
      </w:r>
      <w:r w:rsidR="003951B6">
        <w:rPr>
          <w:rFonts w:ascii="Graphik Regular" w:hAnsi="Graphik Regular"/>
          <w:sz w:val="16"/>
          <w:szCs w:val="16"/>
        </w:rPr>
        <w:t>0</w:t>
      </w:r>
      <w:r w:rsidRPr="001D71A2">
        <w:rPr>
          <w:rFonts w:ascii="Graphik Regular" w:hAnsi="Graphik Regular"/>
          <w:sz w:val="16"/>
          <w:szCs w:val="16"/>
        </w:rPr>
        <w:t xml:space="preserve"> M</w:t>
      </w:r>
      <w:r w:rsidR="003909A3">
        <w:rPr>
          <w:rFonts w:ascii="Graphik Regular" w:hAnsi="Graphik Regular"/>
          <w:sz w:val="16"/>
          <w:szCs w:val="16"/>
        </w:rPr>
        <w:t xml:space="preserve"> DE ANCHO, SE ACLARA QUE LOS 7.0</w:t>
      </w:r>
      <w:r w:rsidRPr="001D71A2">
        <w:rPr>
          <w:rFonts w:ascii="Graphik Regular" w:hAnsi="Graphik Regular"/>
          <w:sz w:val="16"/>
          <w:szCs w:val="16"/>
        </w:rPr>
        <w:t>0 M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4E0482">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083F16" w:rsidRPr="001D71A2" w:rsidRDefault="00083F16" w:rsidP="00B63A47">
      <w:pPr>
        <w:jc w:val="both"/>
        <w:rPr>
          <w:rFonts w:ascii="Graphik Regular" w:hAnsi="Graphik Regular"/>
          <w:sz w:val="16"/>
          <w:szCs w:val="16"/>
        </w:rPr>
      </w:pPr>
    </w:p>
    <w:p w:rsidR="00A95CB3" w:rsidRDefault="007206F0" w:rsidP="00083F16">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CONSTRUCCIÒN</w:t>
      </w:r>
      <w:r w:rsidRPr="001D71A2">
        <w:rPr>
          <w:rFonts w:ascii="Graphik Regular" w:hAnsi="Graphik Regular"/>
          <w:sz w:val="16"/>
          <w:szCs w:val="16"/>
        </w:rPr>
        <w:t xml:space="preserve"> SE CONTEMPLAN LAS SIGUIENTES PARTIDAS:</w:t>
      </w:r>
    </w:p>
    <w:p w:rsidR="00FC6514" w:rsidRPr="001D71A2" w:rsidRDefault="003909A3" w:rsidP="003909A3">
      <w:pPr>
        <w:tabs>
          <w:tab w:val="left" w:pos="1712"/>
        </w:tabs>
        <w:jc w:val="both"/>
        <w:rPr>
          <w:rFonts w:ascii="Graphik Regular" w:hAnsi="Graphik Regular"/>
          <w:sz w:val="16"/>
          <w:szCs w:val="16"/>
        </w:rPr>
      </w:pPr>
      <w:r>
        <w:rPr>
          <w:rFonts w:ascii="Graphik Regular" w:hAnsi="Graphik Regular"/>
          <w:sz w:val="16"/>
          <w:szCs w:val="16"/>
        </w:rPr>
        <w:t>1</w:t>
      </w:r>
      <w:r w:rsidR="00F824DF">
        <w:rPr>
          <w:rFonts w:ascii="Graphik Regular" w:hAnsi="Graphik Regular"/>
          <w:sz w:val="16"/>
          <w:szCs w:val="16"/>
        </w:rPr>
        <w:t xml:space="preserve">.- </w:t>
      </w:r>
      <w:r>
        <w:rPr>
          <w:rFonts w:ascii="Graphik Regular" w:hAnsi="Graphik Regular"/>
          <w:sz w:val="16"/>
          <w:szCs w:val="16"/>
        </w:rPr>
        <w:t>ESTABILIZACIÓN DE SUB BASE</w:t>
      </w:r>
    </w:p>
    <w:p w:rsidR="00083F16" w:rsidRPr="00271407" w:rsidRDefault="007206F0" w:rsidP="00FC6514">
      <w:pPr>
        <w:jc w:val="both"/>
        <w:rPr>
          <w:rFonts w:ascii="Graphik Regular" w:hAnsi="Graphik Regular"/>
          <w:sz w:val="16"/>
          <w:szCs w:val="16"/>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N·CTR·CAR·1·04·002/11</w:t>
      </w:r>
      <w:r w:rsidRPr="001D71A2">
        <w:rPr>
          <w:rFonts w:ascii="Graphik Regular" w:hAnsi="Graphik Regular"/>
          <w:sz w:val="16"/>
          <w:szCs w:val="16"/>
        </w:rPr>
        <w:t>; ADEMÁS DE NORMAS Y MANUALES COMPLEMENTARIOS.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LIBRO: CTR. CONSTRUCCIÓN</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TEMA: CAR. CARRETERAS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TÍTULO: 04. PAVIMENTOS</w:t>
      </w:r>
    </w:p>
    <w:p w:rsidR="00083F16"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CAPÍTULO: 002. SUBBASES Y BASES</w:t>
      </w:r>
    </w:p>
    <w:p w:rsidR="00423EEA" w:rsidRPr="001D71A2" w:rsidRDefault="00423EEA" w:rsidP="00B63A47">
      <w:pPr>
        <w:spacing w:after="0"/>
        <w:jc w:val="both"/>
        <w:rPr>
          <w:rFonts w:ascii="Graphik Regular" w:hAnsi="Graphik Regular"/>
          <w:sz w:val="16"/>
          <w:szCs w:val="16"/>
        </w:rPr>
      </w:pPr>
    </w:p>
    <w:p w:rsidR="005E189A" w:rsidRDefault="005E189A" w:rsidP="00106EB6">
      <w:pPr>
        <w:jc w:val="both"/>
        <w:rPr>
          <w:rFonts w:ascii="Graphik Regular" w:hAnsi="Graphik Regular"/>
          <w:sz w:val="16"/>
          <w:szCs w:val="16"/>
        </w:rPr>
      </w:pPr>
    </w:p>
    <w:p w:rsidR="005E189A" w:rsidRDefault="005E189A" w:rsidP="00106EB6">
      <w:pPr>
        <w:jc w:val="both"/>
        <w:rPr>
          <w:rFonts w:ascii="Graphik Regular" w:hAnsi="Graphik Regular"/>
          <w:sz w:val="16"/>
          <w:szCs w:val="16"/>
        </w:rPr>
      </w:pPr>
    </w:p>
    <w:p w:rsidR="005E189A" w:rsidRDefault="005E189A" w:rsidP="00106EB6">
      <w:pPr>
        <w:jc w:val="both"/>
        <w:rPr>
          <w:rFonts w:ascii="Graphik Regular" w:hAnsi="Graphik Regular"/>
          <w:sz w:val="16"/>
          <w:szCs w:val="16"/>
        </w:rPr>
      </w:pPr>
    </w:p>
    <w:p w:rsidR="00106EB6" w:rsidRPr="001D71A2" w:rsidRDefault="005E189A" w:rsidP="00106EB6">
      <w:pPr>
        <w:jc w:val="both"/>
        <w:rPr>
          <w:rFonts w:ascii="Graphik Regular" w:hAnsi="Graphik Regular"/>
          <w:sz w:val="16"/>
          <w:szCs w:val="16"/>
        </w:rPr>
      </w:pPr>
      <w:r>
        <w:rPr>
          <w:rFonts w:ascii="Graphik Regular" w:hAnsi="Graphik Regular"/>
          <w:sz w:val="16"/>
          <w:szCs w:val="16"/>
        </w:rPr>
        <w:lastRenderedPageBreak/>
        <w:t>2</w:t>
      </w:r>
      <w:r w:rsidR="00106EB6" w:rsidRPr="001D71A2">
        <w:rPr>
          <w:rFonts w:ascii="Graphik Regular" w:hAnsi="Graphik Regular"/>
          <w:sz w:val="16"/>
          <w:szCs w:val="16"/>
        </w:rPr>
        <w:t>.</w:t>
      </w:r>
      <w:r w:rsidR="00106EB6">
        <w:rPr>
          <w:rFonts w:ascii="Graphik Regular" w:hAnsi="Graphik Regular"/>
          <w:sz w:val="16"/>
          <w:szCs w:val="16"/>
        </w:rPr>
        <w:t xml:space="preserve">- </w:t>
      </w:r>
      <w:r w:rsidR="00F824DF">
        <w:rPr>
          <w:rFonts w:ascii="Graphik Regular" w:hAnsi="Graphik Regular"/>
          <w:sz w:val="16"/>
          <w:szCs w:val="16"/>
        </w:rPr>
        <w:t>BASE</w:t>
      </w:r>
      <w:r>
        <w:rPr>
          <w:rFonts w:ascii="Graphik Regular" w:hAnsi="Graphik Regular"/>
          <w:sz w:val="16"/>
          <w:szCs w:val="16"/>
        </w:rPr>
        <w:t xml:space="preserve"> HIDRÁULICA</w:t>
      </w:r>
    </w:p>
    <w:p w:rsidR="00106EB6" w:rsidRPr="001D71A2" w:rsidRDefault="00106EB6" w:rsidP="00106EB6">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N·CTR·CAR·1·04·002/11</w:t>
      </w:r>
      <w:r w:rsidRPr="001D71A2">
        <w:rPr>
          <w:rFonts w:ascii="Graphik Regular" w:hAnsi="Graphik Regular"/>
          <w:sz w:val="16"/>
          <w:szCs w:val="16"/>
        </w:rPr>
        <w:t>; ADEMÁS DE NORMAS Y MANUALES COMPLEMENTARIOS.</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LIBRO: CTR. CONSTRUCCIÓN</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TEMA: CAR. CARRETERAS</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TÍTULO: 04. PAVIMENTOS</w:t>
      </w:r>
    </w:p>
    <w:p w:rsidR="003F3452" w:rsidRDefault="00106EB6" w:rsidP="00083F16">
      <w:pPr>
        <w:spacing w:after="0"/>
        <w:jc w:val="both"/>
        <w:rPr>
          <w:rFonts w:ascii="Graphik Regular" w:hAnsi="Graphik Regular"/>
          <w:sz w:val="16"/>
          <w:szCs w:val="16"/>
        </w:rPr>
      </w:pPr>
      <w:r w:rsidRPr="001D71A2">
        <w:rPr>
          <w:rFonts w:ascii="Graphik Regular" w:hAnsi="Graphik Regular"/>
          <w:sz w:val="16"/>
          <w:szCs w:val="16"/>
        </w:rPr>
        <w:t>CAPÍTULO: 002. SUBBASES Y BASES</w:t>
      </w:r>
    </w:p>
    <w:p w:rsidR="005E189A" w:rsidRDefault="005E189A" w:rsidP="00083F16">
      <w:pPr>
        <w:spacing w:after="0"/>
        <w:jc w:val="both"/>
        <w:rPr>
          <w:rFonts w:ascii="Graphik Regular" w:hAnsi="Graphik Regular"/>
          <w:sz w:val="16"/>
          <w:szCs w:val="16"/>
        </w:rPr>
      </w:pPr>
    </w:p>
    <w:p w:rsidR="005E189A" w:rsidRPr="001D71A2" w:rsidRDefault="005E189A" w:rsidP="005E189A">
      <w:pPr>
        <w:jc w:val="both"/>
        <w:rPr>
          <w:rFonts w:ascii="Graphik Regular" w:hAnsi="Graphik Regular"/>
          <w:sz w:val="16"/>
          <w:szCs w:val="16"/>
        </w:rPr>
      </w:pPr>
      <w:r>
        <w:rPr>
          <w:rFonts w:ascii="Graphik Regular" w:hAnsi="Graphik Regular"/>
          <w:sz w:val="16"/>
          <w:szCs w:val="16"/>
        </w:rPr>
        <w:t>3</w:t>
      </w:r>
      <w:r w:rsidRPr="001D71A2">
        <w:rPr>
          <w:rFonts w:ascii="Graphik Regular" w:hAnsi="Graphik Regular"/>
          <w:sz w:val="16"/>
          <w:szCs w:val="16"/>
        </w:rPr>
        <w:t xml:space="preserve">.- </w:t>
      </w:r>
      <w:r>
        <w:rPr>
          <w:rFonts w:ascii="Graphik Regular" w:hAnsi="Graphik Regular"/>
          <w:sz w:val="16"/>
          <w:szCs w:val="16"/>
        </w:rPr>
        <w:t>RIEGO DE IMPREGNACIÓN</w:t>
      </w:r>
    </w:p>
    <w:p w:rsidR="005E189A" w:rsidRPr="001D71A2" w:rsidRDefault="005E189A" w:rsidP="005E189A">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sidRPr="001D71A2">
        <w:rPr>
          <w:rFonts w:ascii="Graphik Regular" w:hAnsi="Graphik Regular"/>
        </w:rPr>
        <w:t xml:space="preserve"> N·CTR·CAR·1·04·004/15</w:t>
      </w:r>
      <w:r w:rsidRPr="001D71A2">
        <w:rPr>
          <w:rFonts w:ascii="Graphik Regular" w:hAnsi="Graphik Regular"/>
          <w:sz w:val="16"/>
          <w:szCs w:val="16"/>
        </w:rPr>
        <w:t>; ADEMÁS DE NORMAS Y MANUALES COMPLEMENTARIOS.</w:t>
      </w:r>
    </w:p>
    <w:p w:rsidR="005E189A" w:rsidRPr="001D71A2" w:rsidRDefault="005E189A" w:rsidP="005E189A">
      <w:pPr>
        <w:spacing w:after="0"/>
        <w:jc w:val="both"/>
        <w:rPr>
          <w:rFonts w:ascii="Graphik Regular" w:hAnsi="Graphik Regular"/>
          <w:sz w:val="16"/>
          <w:szCs w:val="16"/>
        </w:rPr>
      </w:pPr>
      <w:r w:rsidRPr="001D71A2">
        <w:rPr>
          <w:rFonts w:ascii="Graphik Regular" w:hAnsi="Graphik Regular"/>
          <w:sz w:val="16"/>
          <w:szCs w:val="16"/>
        </w:rPr>
        <w:t>LIBRO: CTR. CONSTRUCCIÓN</w:t>
      </w:r>
    </w:p>
    <w:p w:rsidR="005E189A" w:rsidRPr="001D71A2" w:rsidRDefault="005E189A" w:rsidP="005E189A">
      <w:pPr>
        <w:spacing w:after="0"/>
        <w:jc w:val="both"/>
        <w:rPr>
          <w:rFonts w:ascii="Graphik Regular" w:hAnsi="Graphik Regular"/>
          <w:sz w:val="16"/>
          <w:szCs w:val="16"/>
        </w:rPr>
      </w:pPr>
      <w:r w:rsidRPr="001D71A2">
        <w:rPr>
          <w:rFonts w:ascii="Graphik Regular" w:hAnsi="Graphik Regular"/>
          <w:sz w:val="16"/>
          <w:szCs w:val="16"/>
        </w:rPr>
        <w:t>TEMA: CAR. CARRETERAS</w:t>
      </w:r>
    </w:p>
    <w:p w:rsidR="005E189A" w:rsidRPr="001D71A2" w:rsidRDefault="005E189A" w:rsidP="005E189A">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5E189A" w:rsidRPr="001D71A2" w:rsidRDefault="005E189A" w:rsidP="005E189A">
      <w:pPr>
        <w:spacing w:after="0"/>
        <w:jc w:val="both"/>
        <w:rPr>
          <w:rFonts w:ascii="Graphik Regular" w:hAnsi="Graphik Regular"/>
          <w:sz w:val="16"/>
          <w:szCs w:val="16"/>
        </w:rPr>
      </w:pPr>
      <w:r w:rsidRPr="001D71A2">
        <w:rPr>
          <w:rFonts w:ascii="Graphik Regular" w:hAnsi="Graphik Regular"/>
          <w:sz w:val="16"/>
          <w:szCs w:val="16"/>
        </w:rPr>
        <w:t>TÍTULO: 04. PAVIMENTOS</w:t>
      </w:r>
    </w:p>
    <w:p w:rsidR="005E189A" w:rsidRDefault="005E189A" w:rsidP="005E189A">
      <w:pPr>
        <w:spacing w:after="0"/>
        <w:jc w:val="both"/>
        <w:rPr>
          <w:rFonts w:ascii="Graphik Regular" w:hAnsi="Graphik Regular"/>
          <w:sz w:val="16"/>
          <w:szCs w:val="16"/>
        </w:rPr>
      </w:pPr>
      <w:r w:rsidRPr="001D71A2">
        <w:rPr>
          <w:rFonts w:ascii="Graphik Regular" w:hAnsi="Graphik Regular"/>
          <w:sz w:val="16"/>
          <w:szCs w:val="16"/>
        </w:rPr>
        <w:t>CAPÍTULO: 004. RIEGOS DE IMPREGNACIÓN</w:t>
      </w:r>
    </w:p>
    <w:p w:rsidR="005E189A" w:rsidRDefault="005E189A" w:rsidP="00083F16">
      <w:pPr>
        <w:spacing w:after="0"/>
        <w:jc w:val="both"/>
        <w:rPr>
          <w:rFonts w:ascii="Graphik Regular" w:hAnsi="Graphik Regular"/>
          <w:sz w:val="16"/>
          <w:szCs w:val="16"/>
        </w:rPr>
      </w:pPr>
    </w:p>
    <w:p w:rsidR="005E189A" w:rsidRPr="001D71A2" w:rsidRDefault="005E189A" w:rsidP="005E189A">
      <w:pPr>
        <w:jc w:val="both"/>
        <w:rPr>
          <w:rFonts w:ascii="Graphik Regular" w:hAnsi="Graphik Regular"/>
          <w:sz w:val="16"/>
          <w:szCs w:val="16"/>
        </w:rPr>
      </w:pPr>
      <w:r>
        <w:rPr>
          <w:rFonts w:ascii="Graphik Regular" w:hAnsi="Graphik Regular"/>
          <w:sz w:val="16"/>
          <w:szCs w:val="16"/>
        </w:rPr>
        <w:t>4</w:t>
      </w:r>
      <w:r w:rsidRPr="001D71A2">
        <w:rPr>
          <w:rFonts w:ascii="Graphik Regular" w:hAnsi="Graphik Regular"/>
          <w:sz w:val="16"/>
          <w:szCs w:val="16"/>
        </w:rPr>
        <w:t xml:space="preserve">.- </w:t>
      </w:r>
      <w:r>
        <w:rPr>
          <w:rFonts w:ascii="Graphik Regular" w:hAnsi="Graphik Regular"/>
          <w:sz w:val="16"/>
          <w:szCs w:val="16"/>
        </w:rPr>
        <w:t>CARPETA DE CONCRETO ASFÁLTICO</w:t>
      </w:r>
    </w:p>
    <w:p w:rsidR="005E189A" w:rsidRPr="001D71A2" w:rsidRDefault="005E189A" w:rsidP="005E189A">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Pr>
          <w:rFonts w:ascii="Graphik Regular" w:hAnsi="Graphik Regular"/>
        </w:rPr>
        <w:t xml:space="preserve"> </w:t>
      </w:r>
      <w:r w:rsidRPr="001D71A2">
        <w:rPr>
          <w:rFonts w:ascii="Graphik Regular" w:hAnsi="Graphik Regular"/>
        </w:rPr>
        <w:t>N·CTR·CAR·1·04·005/15 Y N·CTR·CAR·1·04·006/14</w:t>
      </w:r>
      <w:r w:rsidRPr="001D71A2">
        <w:rPr>
          <w:rFonts w:ascii="Graphik Regular" w:hAnsi="Graphik Regular"/>
          <w:sz w:val="16"/>
          <w:szCs w:val="16"/>
        </w:rPr>
        <w:t>; ADEMÁS DE NORMAS Y MANUALES COMPLEMENTARIOS.</w:t>
      </w:r>
    </w:p>
    <w:p w:rsidR="005E189A" w:rsidRPr="001D71A2" w:rsidRDefault="005E189A" w:rsidP="005E189A">
      <w:pPr>
        <w:spacing w:after="0"/>
        <w:jc w:val="both"/>
        <w:rPr>
          <w:rFonts w:ascii="Graphik Regular" w:hAnsi="Graphik Regular"/>
          <w:sz w:val="16"/>
          <w:szCs w:val="16"/>
        </w:rPr>
      </w:pPr>
      <w:r w:rsidRPr="001D71A2">
        <w:rPr>
          <w:rFonts w:ascii="Graphik Regular" w:hAnsi="Graphik Regular"/>
          <w:sz w:val="16"/>
          <w:szCs w:val="16"/>
        </w:rPr>
        <w:t>LIBRO: CTR. CONSTRUCCIÓN</w:t>
      </w:r>
    </w:p>
    <w:p w:rsidR="005E189A" w:rsidRPr="001D71A2" w:rsidRDefault="005E189A" w:rsidP="005E189A">
      <w:pPr>
        <w:spacing w:after="0"/>
        <w:jc w:val="both"/>
        <w:rPr>
          <w:rFonts w:ascii="Graphik Regular" w:hAnsi="Graphik Regular"/>
          <w:sz w:val="16"/>
          <w:szCs w:val="16"/>
        </w:rPr>
      </w:pPr>
      <w:r w:rsidRPr="001D71A2">
        <w:rPr>
          <w:rFonts w:ascii="Graphik Regular" w:hAnsi="Graphik Regular"/>
          <w:sz w:val="16"/>
          <w:szCs w:val="16"/>
        </w:rPr>
        <w:t>TEMA: CAR. CARRETERAS</w:t>
      </w:r>
    </w:p>
    <w:p w:rsidR="005E189A" w:rsidRPr="001D71A2" w:rsidRDefault="005E189A" w:rsidP="005E189A">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5E189A" w:rsidRPr="001D71A2" w:rsidRDefault="005E189A" w:rsidP="005E189A">
      <w:pPr>
        <w:spacing w:after="0"/>
        <w:jc w:val="both"/>
        <w:rPr>
          <w:rFonts w:ascii="Graphik Regular" w:hAnsi="Graphik Regular"/>
          <w:sz w:val="16"/>
          <w:szCs w:val="16"/>
        </w:rPr>
      </w:pPr>
      <w:r w:rsidRPr="001D71A2">
        <w:rPr>
          <w:rFonts w:ascii="Graphik Regular" w:hAnsi="Graphik Regular"/>
          <w:sz w:val="16"/>
          <w:szCs w:val="16"/>
        </w:rPr>
        <w:t>TÍTULO: 04. PAVIMENTOS</w:t>
      </w:r>
    </w:p>
    <w:p w:rsidR="005E189A" w:rsidRDefault="005E189A" w:rsidP="005E189A">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5E189A" w:rsidRDefault="005E189A" w:rsidP="005E189A">
      <w:pPr>
        <w:spacing w:after="0"/>
        <w:jc w:val="both"/>
        <w:rPr>
          <w:rFonts w:ascii="Graphik Regular" w:hAnsi="Graphik Regular"/>
          <w:sz w:val="16"/>
          <w:szCs w:val="16"/>
        </w:rPr>
      </w:pPr>
    </w:p>
    <w:p w:rsidR="005E189A" w:rsidRPr="001D71A2" w:rsidRDefault="005E189A" w:rsidP="005E189A">
      <w:pPr>
        <w:spacing w:after="0"/>
        <w:jc w:val="both"/>
        <w:rPr>
          <w:rFonts w:ascii="Graphik Regular" w:hAnsi="Graphik Regular"/>
          <w:sz w:val="16"/>
          <w:szCs w:val="16"/>
        </w:rPr>
      </w:pPr>
    </w:p>
    <w:p w:rsidR="005E189A" w:rsidRPr="001D71A2" w:rsidRDefault="005E189A" w:rsidP="005E189A">
      <w:pPr>
        <w:spacing w:after="0"/>
        <w:jc w:val="both"/>
        <w:rPr>
          <w:rFonts w:ascii="Graphik Regular" w:hAnsi="Graphik Regular"/>
          <w:sz w:val="16"/>
          <w:szCs w:val="16"/>
        </w:rPr>
      </w:pPr>
      <w:r w:rsidRPr="001D71A2">
        <w:rPr>
          <w:rFonts w:ascii="Graphik Regular" w:hAnsi="Graphik Regular"/>
          <w:sz w:val="16"/>
          <w:szCs w:val="16"/>
        </w:rPr>
        <w:t>LIBRO: CTR. CONSTRUCCIÓN</w:t>
      </w:r>
    </w:p>
    <w:p w:rsidR="005E189A" w:rsidRPr="001D71A2" w:rsidRDefault="005E189A" w:rsidP="005E189A">
      <w:pPr>
        <w:spacing w:after="0"/>
        <w:jc w:val="both"/>
        <w:rPr>
          <w:rFonts w:ascii="Graphik Regular" w:hAnsi="Graphik Regular"/>
          <w:sz w:val="16"/>
          <w:szCs w:val="16"/>
        </w:rPr>
      </w:pPr>
      <w:r w:rsidRPr="001D71A2">
        <w:rPr>
          <w:rFonts w:ascii="Graphik Regular" w:hAnsi="Graphik Regular"/>
          <w:sz w:val="16"/>
          <w:szCs w:val="16"/>
        </w:rPr>
        <w:t>TEMA: CAR. CARRETERAS</w:t>
      </w:r>
    </w:p>
    <w:p w:rsidR="005E189A" w:rsidRPr="001D71A2" w:rsidRDefault="005E189A" w:rsidP="005E189A">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5E189A" w:rsidRPr="001D71A2" w:rsidRDefault="005E189A" w:rsidP="005E189A">
      <w:pPr>
        <w:spacing w:after="0"/>
        <w:jc w:val="both"/>
        <w:rPr>
          <w:rFonts w:ascii="Graphik Regular" w:hAnsi="Graphik Regular"/>
          <w:sz w:val="16"/>
          <w:szCs w:val="16"/>
        </w:rPr>
      </w:pPr>
      <w:r w:rsidRPr="001D71A2">
        <w:rPr>
          <w:rFonts w:ascii="Graphik Regular" w:hAnsi="Graphik Regular"/>
          <w:sz w:val="16"/>
          <w:szCs w:val="16"/>
        </w:rPr>
        <w:t>TÍTULO: 04. PAVIMENTOS</w:t>
      </w:r>
      <w:bookmarkStart w:id="0" w:name="_GoBack"/>
      <w:bookmarkEnd w:id="0"/>
    </w:p>
    <w:p w:rsidR="005E189A" w:rsidRPr="001D71A2" w:rsidRDefault="005E189A" w:rsidP="005E189A">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083F16" w:rsidRDefault="00083F16" w:rsidP="00083F16">
      <w:pPr>
        <w:spacing w:after="0"/>
        <w:jc w:val="both"/>
        <w:rPr>
          <w:rFonts w:ascii="Graphik Regular" w:hAnsi="Graphik Regular"/>
          <w:sz w:val="16"/>
          <w:szCs w:val="16"/>
        </w:rPr>
      </w:pPr>
    </w:p>
    <w:p w:rsidR="005E189A" w:rsidRDefault="005E189A" w:rsidP="00D13D0C">
      <w:pPr>
        <w:jc w:val="both"/>
        <w:rPr>
          <w:rFonts w:ascii="Graphik Regular" w:hAnsi="Graphik Regular"/>
          <w:sz w:val="16"/>
          <w:szCs w:val="16"/>
        </w:rPr>
      </w:pPr>
    </w:p>
    <w:p w:rsidR="005E189A" w:rsidRDefault="005E189A" w:rsidP="00D13D0C">
      <w:pPr>
        <w:jc w:val="both"/>
        <w:rPr>
          <w:rFonts w:ascii="Graphik Regular" w:hAnsi="Graphik Regular"/>
          <w:sz w:val="16"/>
          <w:szCs w:val="16"/>
        </w:rPr>
      </w:pPr>
    </w:p>
    <w:p w:rsidR="00D13D0C" w:rsidRPr="001D71A2" w:rsidRDefault="005E189A" w:rsidP="00D13D0C">
      <w:pPr>
        <w:jc w:val="both"/>
        <w:rPr>
          <w:rFonts w:ascii="Graphik Regular" w:hAnsi="Graphik Regular"/>
          <w:sz w:val="16"/>
          <w:szCs w:val="16"/>
        </w:rPr>
      </w:pPr>
      <w:r>
        <w:rPr>
          <w:rFonts w:ascii="Graphik Regular" w:hAnsi="Graphik Regular"/>
          <w:sz w:val="16"/>
          <w:szCs w:val="16"/>
        </w:rPr>
        <w:lastRenderedPageBreak/>
        <w:t>5</w:t>
      </w:r>
      <w:r w:rsidR="00D13D0C" w:rsidRPr="001D71A2">
        <w:rPr>
          <w:rFonts w:ascii="Graphik Regular" w:hAnsi="Graphik Regular"/>
          <w:sz w:val="16"/>
          <w:szCs w:val="16"/>
        </w:rPr>
        <w:t xml:space="preserve">.- </w:t>
      </w:r>
      <w:r w:rsidR="00F824DF">
        <w:rPr>
          <w:rFonts w:ascii="Graphik Regular" w:hAnsi="Graphik Regular"/>
          <w:sz w:val="16"/>
          <w:szCs w:val="16"/>
        </w:rPr>
        <w:t>SEÑALAMIENTO HORIZONTAL</w:t>
      </w:r>
    </w:p>
    <w:p w:rsidR="00D13D0C" w:rsidRPr="001D71A2" w:rsidRDefault="00D13D0C" w:rsidP="00D13D0C">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LIBRO: CTR. CONSTRUCCIÓN</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TEMA: CAR. CARRETERAS</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D13D0C" w:rsidRDefault="00D13D0C" w:rsidP="00083F16">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F824DF" w:rsidRDefault="00F824DF" w:rsidP="00083F16">
      <w:pPr>
        <w:spacing w:after="0"/>
        <w:jc w:val="both"/>
        <w:rPr>
          <w:rFonts w:ascii="Graphik Regular" w:hAnsi="Graphik Regular"/>
          <w:sz w:val="16"/>
          <w:szCs w:val="16"/>
        </w:rPr>
      </w:pPr>
    </w:p>
    <w:p w:rsidR="00F824DF" w:rsidRDefault="00F824DF" w:rsidP="00083F16">
      <w:pPr>
        <w:spacing w:after="0"/>
        <w:jc w:val="both"/>
        <w:rPr>
          <w:rFonts w:ascii="Graphik Regular" w:hAnsi="Graphik Regular"/>
          <w:sz w:val="16"/>
          <w:szCs w:val="16"/>
        </w:rPr>
      </w:pPr>
    </w:p>
    <w:p w:rsidR="00083F16" w:rsidRDefault="00083F16" w:rsidP="00083F16">
      <w:pPr>
        <w:spacing w:after="0"/>
        <w:jc w:val="both"/>
        <w:rPr>
          <w:rFonts w:ascii="Graphik Regular" w:hAnsi="Graphik Regular"/>
          <w:sz w:val="16"/>
          <w:szCs w:val="16"/>
        </w:rPr>
      </w:pPr>
    </w:p>
    <w:p w:rsidR="00083F16" w:rsidRDefault="00083F16" w:rsidP="00083F16">
      <w:pPr>
        <w:spacing w:after="0"/>
        <w:jc w:val="both"/>
        <w:rPr>
          <w:rFonts w:ascii="Graphik Regular" w:hAnsi="Graphik Regular"/>
          <w:sz w:val="16"/>
          <w:szCs w:val="16"/>
        </w:rPr>
      </w:pPr>
    </w:p>
    <w:p w:rsidR="00E3093E" w:rsidRDefault="00E3093E" w:rsidP="00E3093E">
      <w:pPr>
        <w:spacing w:after="0"/>
        <w:jc w:val="both"/>
        <w:rPr>
          <w:rFonts w:ascii="Graphik Regular" w:hAnsi="Graphik Regular"/>
          <w:sz w:val="16"/>
          <w:szCs w:val="16"/>
        </w:rPr>
      </w:pPr>
    </w:p>
    <w:p w:rsidR="00A535E5" w:rsidRPr="001D71A2" w:rsidRDefault="00A535E5" w:rsidP="00B63A47">
      <w:pPr>
        <w:spacing w:after="0"/>
        <w:jc w:val="both"/>
        <w:rPr>
          <w:rFonts w:ascii="Graphik Regular" w:hAnsi="Graphik Regular"/>
          <w:sz w:val="16"/>
          <w:szCs w:val="16"/>
        </w:rPr>
      </w:pPr>
    </w:p>
    <w:p w:rsidR="00FC6514" w:rsidRDefault="00FC6514" w:rsidP="00B63A47">
      <w:pPr>
        <w:spacing w:after="0"/>
        <w:jc w:val="both"/>
        <w:rPr>
          <w:rFonts w:ascii="Graphik Regular" w:hAnsi="Graphik Regular"/>
          <w:sz w:val="16"/>
          <w:szCs w:val="16"/>
        </w:rPr>
      </w:pPr>
    </w:p>
    <w:p w:rsidR="00271407" w:rsidRDefault="00271407" w:rsidP="00B63A47">
      <w:pPr>
        <w:rPr>
          <w:rFonts w:ascii="Graphik Regular" w:hAnsi="Graphik Regular"/>
          <w:sz w:val="16"/>
          <w:szCs w:val="16"/>
        </w:rPr>
      </w:pPr>
    </w:p>
    <w:p w:rsidR="005E189A" w:rsidRDefault="005E189A" w:rsidP="00B63A47">
      <w:pPr>
        <w:rPr>
          <w:rFonts w:ascii="Graphik Regular" w:hAnsi="Graphik Regular"/>
          <w:sz w:val="20"/>
          <w:szCs w:val="16"/>
        </w:rPr>
      </w:pPr>
    </w:p>
    <w:p w:rsidR="005E189A" w:rsidRDefault="005E189A" w:rsidP="00B63A47">
      <w:pPr>
        <w:rPr>
          <w:rFonts w:ascii="Graphik Regular" w:hAnsi="Graphik Regular"/>
          <w:sz w:val="20"/>
          <w:szCs w:val="16"/>
        </w:rPr>
      </w:pPr>
    </w:p>
    <w:p w:rsidR="005E189A" w:rsidRDefault="005E189A" w:rsidP="00B63A47">
      <w:pPr>
        <w:rPr>
          <w:rFonts w:ascii="Graphik Regular" w:hAnsi="Graphik Regular"/>
          <w:sz w:val="20"/>
          <w:szCs w:val="16"/>
        </w:rPr>
      </w:pPr>
    </w:p>
    <w:p w:rsidR="005E189A" w:rsidRDefault="005E189A" w:rsidP="00B63A47">
      <w:pPr>
        <w:rPr>
          <w:rFonts w:ascii="Graphik Regular" w:hAnsi="Graphik Regular"/>
          <w:sz w:val="20"/>
          <w:szCs w:val="16"/>
        </w:rPr>
      </w:pPr>
    </w:p>
    <w:p w:rsidR="005E189A" w:rsidRDefault="005E189A" w:rsidP="00B63A47">
      <w:pPr>
        <w:rPr>
          <w:rFonts w:ascii="Graphik Regular" w:hAnsi="Graphik Regular"/>
          <w:sz w:val="20"/>
          <w:szCs w:val="16"/>
        </w:rPr>
      </w:pPr>
    </w:p>
    <w:p w:rsidR="005E189A" w:rsidRDefault="005E189A" w:rsidP="00B63A47">
      <w:pPr>
        <w:rPr>
          <w:rFonts w:ascii="Graphik Regular" w:hAnsi="Graphik Regular"/>
          <w:sz w:val="20"/>
          <w:szCs w:val="16"/>
        </w:rPr>
      </w:pPr>
    </w:p>
    <w:p w:rsidR="005E189A" w:rsidRDefault="005E189A" w:rsidP="00B63A47">
      <w:pPr>
        <w:rPr>
          <w:rFonts w:ascii="Graphik Regular" w:hAnsi="Graphik Regular"/>
          <w:sz w:val="20"/>
          <w:szCs w:val="16"/>
        </w:rPr>
      </w:pPr>
    </w:p>
    <w:p w:rsidR="005E189A" w:rsidRDefault="005E189A" w:rsidP="00B63A47">
      <w:pPr>
        <w:rPr>
          <w:rFonts w:ascii="Graphik Regular" w:hAnsi="Graphik Regular"/>
          <w:sz w:val="20"/>
          <w:szCs w:val="16"/>
        </w:rPr>
      </w:pPr>
    </w:p>
    <w:p w:rsidR="005E189A" w:rsidRDefault="005E189A" w:rsidP="00B63A47">
      <w:pPr>
        <w:rPr>
          <w:rFonts w:ascii="Graphik Regular" w:hAnsi="Graphik Regular"/>
          <w:sz w:val="20"/>
          <w:szCs w:val="16"/>
        </w:rPr>
      </w:pPr>
    </w:p>
    <w:p w:rsidR="005E189A" w:rsidRDefault="005E189A" w:rsidP="00B63A47">
      <w:pPr>
        <w:rPr>
          <w:rFonts w:ascii="Graphik Regular" w:hAnsi="Graphik Regular"/>
          <w:sz w:val="20"/>
          <w:szCs w:val="16"/>
        </w:rPr>
      </w:pPr>
    </w:p>
    <w:p w:rsidR="005E189A" w:rsidRDefault="005E189A" w:rsidP="00B63A47">
      <w:pPr>
        <w:rPr>
          <w:rFonts w:ascii="Graphik Regular" w:hAnsi="Graphik Regular"/>
          <w:sz w:val="20"/>
          <w:szCs w:val="16"/>
        </w:rPr>
      </w:pPr>
    </w:p>
    <w:p w:rsidR="005E189A" w:rsidRDefault="005E189A" w:rsidP="00B63A47">
      <w:pPr>
        <w:rPr>
          <w:rFonts w:ascii="Graphik Regular" w:hAnsi="Graphik Regular"/>
          <w:sz w:val="20"/>
          <w:szCs w:val="16"/>
        </w:rPr>
      </w:pPr>
    </w:p>
    <w:p w:rsidR="005E189A" w:rsidRDefault="005E189A" w:rsidP="00B63A47">
      <w:pPr>
        <w:rPr>
          <w:rFonts w:ascii="Graphik Regular" w:hAnsi="Graphik Regular"/>
          <w:sz w:val="20"/>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5322EF">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w:t>
      </w:r>
      <w:r w:rsidR="00A535E5">
        <w:rPr>
          <w:rFonts w:ascii="Graphik Regular" w:hAnsi="Graphik Regular" w:cs="Arial"/>
          <w:sz w:val="16"/>
          <w:szCs w:val="16"/>
        </w:rPr>
        <w:t xml:space="preserve"> EN EL PRESUPUESTO BASE</w:t>
      </w:r>
      <w:r w:rsidRPr="001D71A2">
        <w:rPr>
          <w:rFonts w:ascii="Graphik Regular" w:hAnsi="Graphik Regular" w:cs="Arial"/>
          <w:sz w:val="16"/>
          <w:szCs w:val="16"/>
        </w:rPr>
        <w:t xml:space="preserve">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8"/>
      <w:footerReference w:type="default" r:id="rId9"/>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537B" w:rsidRDefault="00C5537B" w:rsidP="00D825CF">
      <w:pPr>
        <w:spacing w:after="0" w:line="240" w:lineRule="auto"/>
      </w:pPr>
      <w:r>
        <w:separator/>
      </w:r>
    </w:p>
  </w:endnote>
  <w:endnote w:type="continuationSeparator" w:id="0">
    <w:p w:rsidR="00C5537B" w:rsidRDefault="00C5537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537B" w:rsidRDefault="00C5537B" w:rsidP="00D825CF">
      <w:pPr>
        <w:spacing w:after="0" w:line="240" w:lineRule="auto"/>
      </w:pPr>
      <w:r>
        <w:separator/>
      </w:r>
    </w:p>
  </w:footnote>
  <w:footnote w:type="continuationSeparator" w:id="0">
    <w:p w:rsidR="00C5537B" w:rsidRDefault="00C5537B"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4E0482">
      <w:trPr>
        <w:trHeight w:val="288"/>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078" w:type="dxa"/>
        </w:tcPr>
        <w:p w:rsidR="007607E7" w:rsidRPr="00F92801" w:rsidRDefault="003909A3" w:rsidP="00D13D0C">
          <w:pPr>
            <w:pStyle w:val="Encabezado"/>
            <w:jc w:val="both"/>
            <w:rPr>
              <w:rFonts w:ascii="Graphik Regular" w:hAnsi="Graphik Regular"/>
              <w:sz w:val="20"/>
              <w:szCs w:val="20"/>
            </w:rPr>
          </w:pPr>
          <w:r w:rsidRPr="003909A3">
            <w:rPr>
              <w:rFonts w:ascii="Graphik Regular" w:hAnsi="Graphik Regular"/>
              <w:sz w:val="20"/>
              <w:szCs w:val="20"/>
            </w:rPr>
            <w:t>REHABILITACION DE INFRAESTRUCTURA CARRETERA ESTATAL, C.E. TECAMATL - AJACUBA DEL KM. 0+000 AL 37+000, SUB TRAMO A REHABILITAR DEL KM. 31+045 AL 32+900</w:t>
          </w:r>
        </w:p>
      </w:tc>
    </w:tr>
    <w:tr w:rsidR="004528B3" w:rsidTr="004E0482">
      <w:trPr>
        <w:trHeight w:val="310"/>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078" w:type="dxa"/>
        </w:tcPr>
        <w:p w:rsidR="004528B3" w:rsidRPr="00F92801" w:rsidRDefault="003909A3" w:rsidP="00270622">
          <w:pPr>
            <w:pStyle w:val="Encabezado"/>
            <w:rPr>
              <w:rFonts w:ascii="Graphik Regular" w:hAnsi="Graphik Regular"/>
              <w:sz w:val="20"/>
              <w:szCs w:val="20"/>
            </w:rPr>
          </w:pPr>
          <w:r>
            <w:rPr>
              <w:rFonts w:ascii="Graphik Regular" w:hAnsi="Graphik Regular"/>
              <w:sz w:val="20"/>
              <w:szCs w:val="20"/>
            </w:rPr>
            <w:t>AJACUBA</w:t>
          </w:r>
        </w:p>
      </w:tc>
    </w:tr>
    <w:tr w:rsidR="004528B3" w:rsidTr="004E0482">
      <w:trPr>
        <w:trHeight w:val="301"/>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078" w:type="dxa"/>
        </w:tcPr>
        <w:p w:rsidR="004528B3" w:rsidRPr="00F92801" w:rsidRDefault="003909A3" w:rsidP="003909A3">
          <w:pPr>
            <w:pStyle w:val="Encabezado"/>
            <w:rPr>
              <w:rFonts w:ascii="Graphik Regular" w:hAnsi="Graphik Regular"/>
              <w:sz w:val="20"/>
              <w:szCs w:val="20"/>
            </w:rPr>
          </w:pPr>
          <w:r>
            <w:rPr>
              <w:rFonts w:ascii="Graphik Regular" w:hAnsi="Graphik Regular"/>
              <w:sz w:val="20"/>
              <w:szCs w:val="20"/>
            </w:rPr>
            <w:t>SANTIAGO TEZONTLALE</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90CD7"/>
    <w:multiLevelType w:val="hybridMultilevel"/>
    <w:tmpl w:val="02C49B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C552E47"/>
    <w:multiLevelType w:val="hybridMultilevel"/>
    <w:tmpl w:val="058AC6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nsid w:val="37335CD4"/>
    <w:multiLevelType w:val="hybridMultilevel"/>
    <w:tmpl w:val="1B247E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8">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76BE36E6"/>
    <w:multiLevelType w:val="hybridMultilevel"/>
    <w:tmpl w:val="AA309F4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0"/>
  </w:num>
  <w:num w:numId="4">
    <w:abstractNumId w:val="6"/>
  </w:num>
  <w:num w:numId="5">
    <w:abstractNumId w:val="8"/>
  </w:num>
  <w:num w:numId="6">
    <w:abstractNumId w:val="4"/>
  </w:num>
  <w:num w:numId="7">
    <w:abstractNumId w:val="9"/>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0"/>
  </w:num>
  <w:num w:numId="18">
    <w:abstractNumId w:val="5"/>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243C"/>
    <w:rsid w:val="00013984"/>
    <w:rsid w:val="00022DAE"/>
    <w:rsid w:val="000317D8"/>
    <w:rsid w:val="00053E44"/>
    <w:rsid w:val="00083F16"/>
    <w:rsid w:val="00086A66"/>
    <w:rsid w:val="00087404"/>
    <w:rsid w:val="000950F9"/>
    <w:rsid w:val="000E3BA4"/>
    <w:rsid w:val="000E5A8A"/>
    <w:rsid w:val="000E664A"/>
    <w:rsid w:val="00106EB6"/>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71407"/>
    <w:rsid w:val="00296827"/>
    <w:rsid w:val="002B3CD0"/>
    <w:rsid w:val="00303600"/>
    <w:rsid w:val="003434C0"/>
    <w:rsid w:val="003616AA"/>
    <w:rsid w:val="00374B25"/>
    <w:rsid w:val="003909A3"/>
    <w:rsid w:val="003951B6"/>
    <w:rsid w:val="003B51F9"/>
    <w:rsid w:val="003D6001"/>
    <w:rsid w:val="003E0738"/>
    <w:rsid w:val="003F3452"/>
    <w:rsid w:val="00412170"/>
    <w:rsid w:val="0041414F"/>
    <w:rsid w:val="00420074"/>
    <w:rsid w:val="00422423"/>
    <w:rsid w:val="00423EEA"/>
    <w:rsid w:val="00427F71"/>
    <w:rsid w:val="004528B3"/>
    <w:rsid w:val="00474C12"/>
    <w:rsid w:val="004A515D"/>
    <w:rsid w:val="004C3D31"/>
    <w:rsid w:val="004E0482"/>
    <w:rsid w:val="005151E6"/>
    <w:rsid w:val="005322EF"/>
    <w:rsid w:val="00553967"/>
    <w:rsid w:val="00582786"/>
    <w:rsid w:val="005939A8"/>
    <w:rsid w:val="005C4232"/>
    <w:rsid w:val="005E189A"/>
    <w:rsid w:val="005E4383"/>
    <w:rsid w:val="006D5E04"/>
    <w:rsid w:val="006E7AD1"/>
    <w:rsid w:val="006F0E2F"/>
    <w:rsid w:val="00703AB2"/>
    <w:rsid w:val="007206F0"/>
    <w:rsid w:val="00723824"/>
    <w:rsid w:val="007607E7"/>
    <w:rsid w:val="007E0EED"/>
    <w:rsid w:val="008028F5"/>
    <w:rsid w:val="00810248"/>
    <w:rsid w:val="00815832"/>
    <w:rsid w:val="00822035"/>
    <w:rsid w:val="00841C13"/>
    <w:rsid w:val="008523EA"/>
    <w:rsid w:val="008A37F1"/>
    <w:rsid w:val="008C77ED"/>
    <w:rsid w:val="008D7BEE"/>
    <w:rsid w:val="008E27AC"/>
    <w:rsid w:val="008E342E"/>
    <w:rsid w:val="00931378"/>
    <w:rsid w:val="009314B8"/>
    <w:rsid w:val="00980387"/>
    <w:rsid w:val="00991C8C"/>
    <w:rsid w:val="00991F25"/>
    <w:rsid w:val="0099636B"/>
    <w:rsid w:val="009965DF"/>
    <w:rsid w:val="009C3CDE"/>
    <w:rsid w:val="00A2117D"/>
    <w:rsid w:val="00A22AE7"/>
    <w:rsid w:val="00A254DD"/>
    <w:rsid w:val="00A50FB2"/>
    <w:rsid w:val="00A535E5"/>
    <w:rsid w:val="00A655C6"/>
    <w:rsid w:val="00A801B6"/>
    <w:rsid w:val="00A84E24"/>
    <w:rsid w:val="00A95CB3"/>
    <w:rsid w:val="00AA606F"/>
    <w:rsid w:val="00AC0505"/>
    <w:rsid w:val="00AF6D0F"/>
    <w:rsid w:val="00AF7EEE"/>
    <w:rsid w:val="00B11869"/>
    <w:rsid w:val="00B22929"/>
    <w:rsid w:val="00B30784"/>
    <w:rsid w:val="00B43871"/>
    <w:rsid w:val="00B614B5"/>
    <w:rsid w:val="00B63A47"/>
    <w:rsid w:val="00B65EB6"/>
    <w:rsid w:val="00B67A08"/>
    <w:rsid w:val="00BB4041"/>
    <w:rsid w:val="00BB6E6E"/>
    <w:rsid w:val="00BE7E96"/>
    <w:rsid w:val="00C00D30"/>
    <w:rsid w:val="00C45AF4"/>
    <w:rsid w:val="00C5537B"/>
    <w:rsid w:val="00C772A4"/>
    <w:rsid w:val="00C824B4"/>
    <w:rsid w:val="00C82E1A"/>
    <w:rsid w:val="00CC03D2"/>
    <w:rsid w:val="00CC3F33"/>
    <w:rsid w:val="00D13D0C"/>
    <w:rsid w:val="00D23D8D"/>
    <w:rsid w:val="00D436A2"/>
    <w:rsid w:val="00D51003"/>
    <w:rsid w:val="00D825CF"/>
    <w:rsid w:val="00D83E9F"/>
    <w:rsid w:val="00DC3D01"/>
    <w:rsid w:val="00DD7836"/>
    <w:rsid w:val="00DE2458"/>
    <w:rsid w:val="00E101EC"/>
    <w:rsid w:val="00E16379"/>
    <w:rsid w:val="00E3093E"/>
    <w:rsid w:val="00E959C5"/>
    <w:rsid w:val="00ED23E2"/>
    <w:rsid w:val="00EF014E"/>
    <w:rsid w:val="00EF4182"/>
    <w:rsid w:val="00F1419C"/>
    <w:rsid w:val="00F24FE3"/>
    <w:rsid w:val="00F43B50"/>
    <w:rsid w:val="00F65E40"/>
    <w:rsid w:val="00F824DF"/>
    <w:rsid w:val="00F86B8B"/>
    <w:rsid w:val="00F87AF8"/>
    <w:rsid w:val="00F92278"/>
    <w:rsid w:val="00F92801"/>
    <w:rsid w:val="00FC6514"/>
    <w:rsid w:val="00FE18C7"/>
    <w:rsid w:val="00FF0C6B"/>
    <w:rsid w:val="00FF1C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12</Pages>
  <Words>2897</Words>
  <Characters>15936</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Windows User</cp:lastModifiedBy>
  <cp:revision>6</cp:revision>
  <cp:lastPrinted>2019-07-23T15:11:00Z</cp:lastPrinted>
  <dcterms:created xsi:type="dcterms:W3CDTF">2019-07-09T23:04:00Z</dcterms:created>
  <dcterms:modified xsi:type="dcterms:W3CDTF">2019-07-23T15:11:00Z</dcterms:modified>
</cp:coreProperties>
</file>